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2A" w:rsidRDefault="0003412A" w:rsidP="00A567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12A" w:rsidRPr="00A84204" w:rsidRDefault="0003412A" w:rsidP="00A567A6">
      <w:pPr>
        <w:widowControl w:val="0"/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</w:rPr>
      </w:pPr>
      <w:r w:rsidRPr="00A84204">
        <w:rPr>
          <w:rFonts w:ascii="Trebuchet MS" w:hAnsi="Trebuchet MS"/>
          <w:b/>
          <w:i/>
          <w:sz w:val="28"/>
          <w:szCs w:val="28"/>
        </w:rPr>
        <w:t>AVVISO DI SEGNALAZIONE PER COLLAUDO STATICO</w:t>
      </w:r>
    </w:p>
    <w:p w:rsidR="0003412A" w:rsidRPr="00A84204" w:rsidRDefault="0003412A" w:rsidP="00A567A6">
      <w:pPr>
        <w:widowControl w:val="0"/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A84204">
        <w:rPr>
          <w:rFonts w:ascii="Trebuchet MS" w:hAnsi="Trebuchet MS"/>
          <w:b/>
          <w:sz w:val="24"/>
          <w:szCs w:val="24"/>
        </w:rPr>
        <w:t xml:space="preserve">n° </w:t>
      </w:r>
      <w:r>
        <w:rPr>
          <w:rFonts w:ascii="Trebuchet MS" w:hAnsi="Trebuchet MS"/>
          <w:b/>
          <w:sz w:val="24"/>
          <w:szCs w:val="24"/>
        </w:rPr>
        <w:t>___</w:t>
      </w:r>
      <w:r w:rsidRPr="00A84204">
        <w:rPr>
          <w:rFonts w:ascii="Trebuchet MS" w:hAnsi="Trebuchet MS"/>
          <w:b/>
          <w:sz w:val="24"/>
          <w:szCs w:val="24"/>
        </w:rPr>
        <w:t>C/anno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In applicazione al regolamento per le procedure di segnalazione per Collaudi Statici, approvato </w:t>
      </w:r>
      <w:r w:rsidRPr="00177109">
        <w:rPr>
          <w:rFonts w:ascii="Trebuchet MS" w:hAnsi="Trebuchet MS"/>
        </w:rPr>
        <w:t>con delibera di Consiglio dell'Ordine degli Ingegneri della Provincia di Palermo del 24/10/2017, si</w:t>
      </w:r>
      <w:r w:rsidRPr="00A84204">
        <w:rPr>
          <w:rFonts w:ascii="Trebuchet MS" w:hAnsi="Trebuchet MS"/>
        </w:rPr>
        <w:t xml:space="preserve"> rende noto che il Consiglio intende procedere alla individuazione di Professionisti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A84204">
        <w:rPr>
          <w:rFonts w:ascii="Trebuchet MS" w:hAnsi="Trebuchet MS"/>
          <w:b/>
        </w:rPr>
        <w:t>OGGETTO DELLA PRESTAZIONE: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  <w:b/>
        </w:rPr>
        <w:t xml:space="preserve">Collaudo Statico </w:t>
      </w:r>
      <w:r w:rsidRPr="00A84204">
        <w:rPr>
          <w:rFonts w:ascii="Trebuchet MS" w:hAnsi="Trebuchet MS"/>
        </w:rPr>
        <w:t xml:space="preserve">della struttura di </w:t>
      </w:r>
      <w:r>
        <w:rPr>
          <w:rFonts w:ascii="Trebuchet MS" w:hAnsi="Trebuchet MS"/>
        </w:rPr>
        <w:t>______________________________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Nel Comune di </w:t>
      </w:r>
      <w:r>
        <w:rPr>
          <w:rFonts w:ascii="Trebuchet MS" w:hAnsi="Trebuchet MS"/>
        </w:rPr>
        <w:t>________________</w:t>
      </w:r>
      <w:r w:rsidRPr="00A84204">
        <w:rPr>
          <w:rFonts w:ascii="Trebuchet MS" w:hAnsi="Trebuchet MS"/>
        </w:rPr>
        <w:t xml:space="preserve"> via </w:t>
      </w:r>
      <w:r>
        <w:rPr>
          <w:rFonts w:ascii="Trebuchet MS" w:hAnsi="Trebuchet MS"/>
        </w:rPr>
        <w:t>______________ n° ____</w:t>
      </w:r>
      <w:r w:rsidRPr="00A84204">
        <w:rPr>
          <w:rFonts w:ascii="Trebuchet MS" w:hAnsi="Trebuchet MS"/>
        </w:rPr>
        <w:t>,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Con estremi catastali foglio </w:t>
      </w:r>
      <w:r>
        <w:rPr>
          <w:rFonts w:ascii="Trebuchet MS" w:hAnsi="Trebuchet MS"/>
        </w:rPr>
        <w:t>____________</w:t>
      </w:r>
      <w:r w:rsidRPr="00A84204">
        <w:rPr>
          <w:rFonts w:ascii="Trebuchet MS" w:hAnsi="Trebuchet MS"/>
        </w:rPr>
        <w:t xml:space="preserve"> particella </w:t>
      </w:r>
      <w:r>
        <w:rPr>
          <w:rFonts w:ascii="Trebuchet MS" w:hAnsi="Trebuchet MS"/>
        </w:rPr>
        <w:t>___________, sub ______</w:t>
      </w:r>
      <w:r w:rsidRPr="00A84204">
        <w:rPr>
          <w:rFonts w:ascii="Trebuchet MS" w:hAnsi="Trebuchet MS"/>
        </w:rPr>
        <w:t xml:space="preserve"> 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Con destinazione </w:t>
      </w:r>
      <w:r>
        <w:rPr>
          <w:rFonts w:ascii="Trebuchet MS" w:hAnsi="Trebuchet MS"/>
        </w:rPr>
        <w:t>_________________________________</w:t>
      </w:r>
      <w:r w:rsidRPr="00A84204">
        <w:rPr>
          <w:rFonts w:ascii="Trebuchet MS" w:hAnsi="Trebuchet MS"/>
        </w:rPr>
        <w:t xml:space="preserve">, 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Tipologia</w:t>
      </w:r>
      <w:r>
        <w:rPr>
          <w:rFonts w:ascii="Trebuchet MS" w:hAnsi="Trebuchet MS"/>
        </w:rPr>
        <w:t xml:space="preserve"> strutturale ________</w:t>
      </w:r>
      <w:r w:rsidRPr="00A84204">
        <w:rPr>
          <w:rFonts w:ascii="Trebuchet MS" w:hAnsi="Trebuchet MS"/>
          <w:i/>
        </w:rPr>
        <w:t>(muratura, cemento armato, metallica, precompresso, altro)</w:t>
      </w:r>
      <w:r w:rsidRPr="00A84204">
        <w:rPr>
          <w:rFonts w:ascii="Trebuchet MS" w:hAnsi="Trebuchet MS"/>
        </w:rPr>
        <w:t xml:space="preserve">, 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Superficie occupata in pianta mq</w:t>
      </w:r>
      <w:r>
        <w:rPr>
          <w:rFonts w:ascii="Trebuchet MS" w:hAnsi="Trebuchet MS"/>
        </w:rPr>
        <w:t>_______</w:t>
      </w:r>
      <w:r w:rsidRPr="00A84204">
        <w:rPr>
          <w:rFonts w:ascii="Trebuchet MS" w:hAnsi="Trebuchet MS"/>
        </w:rPr>
        <w:t xml:space="preserve"> 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Volumetria mc</w:t>
      </w:r>
      <w:r>
        <w:rPr>
          <w:rFonts w:ascii="Trebuchet MS" w:hAnsi="Trebuchet MS"/>
        </w:rPr>
        <w:t>________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Numero dei piani </w:t>
      </w:r>
      <w:r>
        <w:rPr>
          <w:rFonts w:ascii="Trebuchet MS" w:hAnsi="Trebuchet MS"/>
        </w:rPr>
        <w:t>_______</w:t>
      </w:r>
      <w:r w:rsidRPr="00A84204">
        <w:rPr>
          <w:rFonts w:ascii="Trebuchet MS" w:hAnsi="Trebuchet MS"/>
        </w:rPr>
        <w:t xml:space="preserve"> di cui n°</w:t>
      </w:r>
      <w:r>
        <w:rPr>
          <w:rFonts w:ascii="Trebuchet MS" w:hAnsi="Trebuchet MS"/>
        </w:rPr>
        <w:t>____</w:t>
      </w:r>
      <w:r w:rsidRPr="00A84204">
        <w:rPr>
          <w:rFonts w:ascii="Trebuchet MS" w:hAnsi="Trebuchet MS"/>
        </w:rPr>
        <w:t xml:space="preserve"> fuori terra e n° </w:t>
      </w:r>
      <w:r>
        <w:rPr>
          <w:rFonts w:ascii="Trebuchet MS" w:hAnsi="Trebuchet MS"/>
        </w:rPr>
        <w:t>____</w:t>
      </w:r>
      <w:r w:rsidRPr="00A84204">
        <w:rPr>
          <w:rFonts w:ascii="Trebuchet MS" w:hAnsi="Trebuchet MS"/>
        </w:rPr>
        <w:t xml:space="preserve"> interrati, </w:t>
      </w:r>
    </w:p>
    <w:p w:rsidR="0003412A" w:rsidRPr="00A84204" w:rsidRDefault="0003412A" w:rsidP="00314D91">
      <w:pPr>
        <w:pStyle w:val="ListParagraph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Impres</w:t>
      </w:r>
      <w:r>
        <w:rPr>
          <w:rFonts w:ascii="Trebuchet MS" w:hAnsi="Trebuchet MS"/>
        </w:rPr>
        <w:t>a costruttrice ____________</w:t>
      </w:r>
      <w:r w:rsidRPr="00A84204">
        <w:rPr>
          <w:rFonts w:ascii="Trebuchet MS" w:hAnsi="Trebuchet MS"/>
        </w:rPr>
        <w:t xml:space="preserve"> 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A84204">
        <w:rPr>
          <w:rFonts w:ascii="Trebuchet MS" w:hAnsi="Trebuchet MS"/>
          <w:b/>
        </w:rPr>
        <w:t xml:space="preserve">RICHIEDENTE </w:t>
      </w:r>
      <w:smartTag w:uri="urn:schemas-microsoft-com:office:smarttags" w:element="PersonName">
        <w:smartTagPr>
          <w:attr w:name="ProductID" w:val="LA PRESTAZIONE"/>
        </w:smartTagPr>
        <w:r w:rsidRPr="00A84204">
          <w:rPr>
            <w:rFonts w:ascii="Trebuchet MS" w:hAnsi="Trebuchet MS"/>
            <w:b/>
          </w:rPr>
          <w:t>LA PRESTAZIONE</w:t>
        </w:r>
      </w:smartTag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REQUISITI</w:t>
      </w:r>
      <w:r w:rsidRPr="00A84204">
        <w:rPr>
          <w:rFonts w:ascii="Trebuchet MS" w:hAnsi="Trebuchet MS"/>
          <w:b/>
        </w:rPr>
        <w:t xml:space="preserve"> DEL PROFESSIONISTA: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Il candidato dovrà dichiarare</w:t>
      </w:r>
      <w:r>
        <w:rPr>
          <w:rFonts w:ascii="Trebuchet MS" w:hAnsi="Trebuchet MS"/>
        </w:rPr>
        <w:t xml:space="preserve"> </w:t>
      </w:r>
      <w:r w:rsidRPr="00A84204">
        <w:rPr>
          <w:rFonts w:ascii="Trebuchet MS" w:hAnsi="Trebuchet MS"/>
          <w:i/>
        </w:rPr>
        <w:t>(vedere modello di domanda tipo allegata alla "Procedura di segnalazione per Collaudi Statici")</w:t>
      </w:r>
      <w:r w:rsidRPr="00A84204">
        <w:rPr>
          <w:rFonts w:ascii="Trebuchet MS" w:hAnsi="Trebuchet MS"/>
        </w:rPr>
        <w:t>:</w:t>
      </w:r>
    </w:p>
    <w:p w:rsidR="0003412A" w:rsidRPr="00A84204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 xml:space="preserve">Di essere iscritto all'Albo degli Ingegneri della Provincia di Palermo, il numero di iscrizione, la data di iscrizione, la sezione, il settore, la specializzazione; </w:t>
      </w:r>
    </w:p>
    <w:p w:rsidR="0003412A" w:rsidRPr="00A84204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Di essere iscritto da più di dieci anni all'Albo Professionale;</w:t>
      </w:r>
    </w:p>
    <w:p w:rsidR="0003412A" w:rsidRPr="00177109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essere in regola con i pagamenti delle quote d'iscrizione annuali;</w:t>
      </w:r>
    </w:p>
    <w:p w:rsidR="0003412A" w:rsidRPr="00177109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essere in regola con l’obbligo di aggiornamento della competenza professionale,;</w:t>
      </w:r>
    </w:p>
    <w:p w:rsidR="0003412A" w:rsidRPr="00177109" w:rsidRDefault="0003412A" w:rsidP="001E3BBF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essere in regola con l'obbligo di attivare e comunicare la propria PEC (indirizzo di posta elettronica certificata) all’Ordine;</w:t>
      </w:r>
    </w:p>
    <w:p w:rsidR="0003412A" w:rsidRPr="00177109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non essere oggetto di provvedimenti disciplinari in corso da parte del Consiglio dell’Ordine o del Consiglio di Disciplina ai sensi dell’art. 43 e seguenti del R.D. n. 2537 del 23/10/1925;</w:t>
      </w:r>
    </w:p>
    <w:p w:rsidR="0003412A" w:rsidRPr="00177109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essere inserito nell'Elenco dei Collaudatori Statici tenuto presso il Consiglio dell'Ordine;(oppure di non essere inserito nell'Elenco dei Collaudatori Statici tenuto presso il Consiglio ma di farne contestuale richiesta);</w:t>
      </w:r>
    </w:p>
    <w:p w:rsidR="0003412A" w:rsidRPr="00177109" w:rsidRDefault="0003412A" w:rsidP="00EF1D12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Di conoscere ed accettare in pieno il regolamento "Procedura di segnalazione per Collaudi Statici";</w:t>
      </w:r>
    </w:p>
    <w:p w:rsidR="0003412A" w:rsidRPr="00177109" w:rsidRDefault="0003412A" w:rsidP="00A84204">
      <w:pPr>
        <w:numPr>
          <w:ilvl w:val="0"/>
          <w:numId w:val="26"/>
        </w:numPr>
        <w:ind w:left="426" w:hanging="426"/>
        <w:rPr>
          <w:rFonts w:ascii="Trebuchet MS" w:hAnsi="Trebuchet MS"/>
        </w:rPr>
      </w:pPr>
      <w:r w:rsidRPr="00177109">
        <w:rPr>
          <w:rFonts w:ascii="Trebuchet MS" w:hAnsi="Trebuchet MS"/>
        </w:rPr>
        <w:t>Di non essere stato scelto nei due anni antecedenti alla pubblicazione del presente avviso di segnalazione dal Committente quale professionista incaricato a seguito di segnalazioni da parte dell’Ordine, sia per Collaudi Statici che per incarichi professionali.</w:t>
      </w:r>
    </w:p>
    <w:p w:rsidR="0003412A" w:rsidRPr="00177109" w:rsidRDefault="0003412A" w:rsidP="00A84204">
      <w:pPr>
        <w:pStyle w:val="ListParagraph"/>
        <w:widowControl w:val="0"/>
        <w:spacing w:after="0" w:line="240" w:lineRule="auto"/>
        <w:ind w:left="0"/>
        <w:jc w:val="both"/>
        <w:rPr>
          <w:rFonts w:ascii="Trebuchet MS" w:hAnsi="Trebuchet MS"/>
        </w:rPr>
      </w:pP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177109">
        <w:rPr>
          <w:rFonts w:ascii="Trebuchet MS" w:hAnsi="Trebuchet MS"/>
          <w:b/>
        </w:rPr>
        <w:t>DURATA E LUOGO:</w:t>
      </w: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 xml:space="preserve">La domanda di partecipazione alla manifestazione di interesse a essere segnalato come collaudatore statico, redatta secondo il modello tipo, dovrà essere presentata </w:t>
      </w:r>
      <w:r w:rsidRPr="00177109">
        <w:rPr>
          <w:rFonts w:ascii="Trebuchet MS" w:hAnsi="Trebuchet MS"/>
          <w:b/>
        </w:rPr>
        <w:t xml:space="preserve">entro e non oltre le ore ____ del_______ </w:t>
      </w:r>
      <w:r w:rsidRPr="00177109">
        <w:rPr>
          <w:rFonts w:ascii="Trebuchet MS" w:hAnsi="Trebuchet MS"/>
        </w:rPr>
        <w:t xml:space="preserve">presso la segreteria dell'Ordine degli Ingegneri della Provincia di Palermo (via F.sco Crispi 120 - 90139 Palermo) oppure via pec all'indirizzo </w:t>
      </w:r>
      <w:r w:rsidRPr="00177109">
        <w:rPr>
          <w:rFonts w:ascii="Trebuchet MS" w:hAnsi="Trebuchet MS"/>
          <w:b/>
          <w:i/>
        </w:rPr>
        <w:t>ordine.palermo@ingpec.eu</w:t>
      </w:r>
      <w:r w:rsidRPr="00177109">
        <w:rPr>
          <w:rFonts w:ascii="Trebuchet MS" w:hAnsi="Trebuchet MS"/>
          <w:i/>
        </w:rPr>
        <w:t>.</w:t>
      </w: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Al fine della partecipazione alla procedura faranno fede l'ora e la data di ricezione.</w:t>
      </w: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La presentazione della domanda alla selezione di cui al presente avviso ha valenza di piena accettazione delle condizioni in esso riportate e di piena conoscenza ed accettazione di quanto previsto dal regolamento di segnalazione sopra indicato.</w:t>
      </w: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>Il sorteggio in seduta pubblica avverrà in data_________-alle ore_______</w:t>
      </w: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177109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177109" w:rsidRDefault="0003412A" w:rsidP="005B0397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177109">
        <w:rPr>
          <w:rFonts w:ascii="Trebuchet MS" w:hAnsi="Trebuchet MS"/>
          <w:b/>
        </w:rPr>
        <w:t>CAUSE DI ESCLUSIONE</w:t>
      </w:r>
    </w:p>
    <w:p w:rsidR="0003412A" w:rsidRPr="00177109" w:rsidRDefault="0003412A" w:rsidP="005B0397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177109">
        <w:rPr>
          <w:rFonts w:ascii="Trebuchet MS" w:hAnsi="Trebuchet MS"/>
        </w:rPr>
        <w:t>Saranno escluse dalla procedura di segnalazione tutte le domande:</w:t>
      </w:r>
    </w:p>
    <w:p w:rsidR="0003412A" w:rsidRPr="00177109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177109">
        <w:rPr>
          <w:rFonts w:ascii="Trebuchet MS" w:hAnsi="Trebuchet MS"/>
        </w:rPr>
        <w:t xml:space="preserve">presentate da professionisti iscritti all'Ordine degli Ingegneri della Provincia di Palermo non in regola , alla data di pubblicazione della procedura di segnalazione, con il pagamento dei contributi d'iscrizione annuale, con l’obbligo di aggiornamento della competenza professionale e con l'obbligo di attivare e comunicare la propria PEC (indirizzo di posta elettronica certificata) all’Ordine ; 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presentate da professionisti non iscritti all'Ordine degli Ingegneri della Provincia di Palermo;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presentate da ingegneri non iscritti nell'Elenco dei Collaudatori Statici di cui all'art. 2 e che non ne facciano contemporanea richiesta di inserimento;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pervenute oltre il termine utile previsto nell'avviso;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che non risultino compilate correttamente secondo quanto previsto all'art. 5 e nell'avviso;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presentate da professionisti che non abbiano comunicato l’offerta presentata al Committente in occasione di precedenti segnalazioni;</w:t>
      </w:r>
    </w:p>
    <w:p w:rsidR="0003412A" w:rsidRPr="00A84204" w:rsidRDefault="0003412A" w:rsidP="007B5EBF">
      <w:pPr>
        <w:pStyle w:val="ListParagraph"/>
        <w:widowControl w:val="0"/>
        <w:numPr>
          <w:ilvl w:val="0"/>
          <w:numId w:val="29"/>
        </w:numPr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presentate da professionisti che non abbiano comunicato di essere stati scelti dal committente in occasione di precedenti segnalazioni.</w:t>
      </w:r>
    </w:p>
    <w:p w:rsidR="0003412A" w:rsidRPr="00A84204" w:rsidRDefault="0003412A" w:rsidP="005B0397">
      <w:pPr>
        <w:widowControl w:val="0"/>
        <w:spacing w:after="0" w:line="240" w:lineRule="auto"/>
        <w:jc w:val="both"/>
        <w:rPr>
          <w:rFonts w:ascii="Trebuchet MS" w:hAnsi="Trebuchet MS"/>
        </w:rPr>
      </w:pP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  <w:b/>
        </w:rPr>
      </w:pPr>
      <w:r w:rsidRPr="00A84204">
        <w:rPr>
          <w:rFonts w:ascii="Trebuchet MS" w:hAnsi="Trebuchet MS"/>
          <w:b/>
        </w:rPr>
        <w:t>PUBBLICAZIONE</w:t>
      </w:r>
    </w:p>
    <w:p w:rsidR="0003412A" w:rsidRPr="00A84204" w:rsidRDefault="0003412A" w:rsidP="00506945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>Questo avviso sarà pubblicato sul sito istituzionale dell’Ordine nella sezione “Ultime notizie” e inviato per e-mail  a tutti gli iscritti che abbiano dato consenso per l’utilizzo di tale mezzo di comunicazione.</w:t>
      </w:r>
    </w:p>
    <w:p w:rsidR="0003412A" w:rsidRPr="00A84204" w:rsidRDefault="0003412A" w:rsidP="00A30AE8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</w:p>
    <w:p w:rsidR="0003412A" w:rsidRDefault="0003412A" w:rsidP="00A567A6">
      <w:pPr>
        <w:widowControl w:val="0"/>
        <w:spacing w:after="0" w:line="240" w:lineRule="auto"/>
        <w:jc w:val="both"/>
        <w:rPr>
          <w:rFonts w:ascii="Trebuchet MS" w:hAnsi="Trebuchet MS"/>
        </w:rPr>
      </w:pP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 w:rsidRPr="00A84204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</w:t>
      </w:r>
      <w:r w:rsidRPr="00A84204">
        <w:rPr>
          <w:rFonts w:ascii="Trebuchet MS" w:hAnsi="Trebuchet MS"/>
        </w:rPr>
        <w:t>Il Presidente</w:t>
      </w:r>
    </w:p>
    <w:p w:rsidR="0003412A" w:rsidRPr="00A84204" w:rsidRDefault="0003412A" w:rsidP="00A567A6">
      <w:pPr>
        <w:widowControl w:val="0"/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rebuchet MS" w:hAnsi="Trebuchet MS"/>
        </w:rPr>
        <w:t>(ing. Vincenzo Di Dio)</w:t>
      </w:r>
    </w:p>
    <w:sectPr w:rsidR="0003412A" w:rsidRPr="00A84204" w:rsidSect="008A6167">
      <w:headerReference w:type="default" r:id="rId7"/>
      <w:footerReference w:type="default" r:id="rId8"/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2A" w:rsidRDefault="0003412A" w:rsidP="008A6167">
      <w:pPr>
        <w:spacing w:after="0" w:line="240" w:lineRule="auto"/>
      </w:pPr>
      <w:r>
        <w:separator/>
      </w:r>
    </w:p>
  </w:endnote>
  <w:endnote w:type="continuationSeparator" w:id="0">
    <w:p w:rsidR="0003412A" w:rsidRDefault="0003412A" w:rsidP="008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2A" w:rsidRDefault="0003412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3412A" w:rsidRDefault="000341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2A" w:rsidRDefault="0003412A" w:rsidP="008A6167">
      <w:pPr>
        <w:spacing w:after="0" w:line="240" w:lineRule="auto"/>
      </w:pPr>
      <w:r>
        <w:separator/>
      </w:r>
    </w:p>
  </w:footnote>
  <w:footnote w:type="continuationSeparator" w:id="0">
    <w:p w:rsidR="0003412A" w:rsidRDefault="0003412A" w:rsidP="008A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2A" w:rsidRDefault="0003412A" w:rsidP="00431714">
    <w:pPr>
      <w:pStyle w:val="Header"/>
    </w:pPr>
  </w:p>
  <w:p w:rsidR="0003412A" w:rsidRDefault="0003412A" w:rsidP="004317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85.5pt;height:69pt;visibility:visible">
          <v:imagedata r:id="rId1" o:title=""/>
        </v:shape>
      </w:pict>
    </w:r>
  </w:p>
  <w:p w:rsidR="0003412A" w:rsidRDefault="0003412A" w:rsidP="00431714">
    <w:pPr>
      <w:pStyle w:val="Header"/>
      <w:rPr>
        <w:rFonts w:ascii="Trebuchet MS" w:hAnsi="Trebuchet MS"/>
        <w:b/>
        <w:bCs/>
        <w:color w:val="000099"/>
        <w:sz w:val="18"/>
      </w:rPr>
    </w:pPr>
  </w:p>
  <w:p w:rsidR="0003412A" w:rsidRDefault="0003412A" w:rsidP="00431714">
    <w:pPr>
      <w:pStyle w:val="Header"/>
      <w:rPr>
        <w:rFonts w:ascii="Trebuchet MS" w:hAnsi="Trebuchet MS"/>
        <w:b/>
        <w:bCs/>
        <w:color w:val="000099"/>
        <w:sz w:val="18"/>
      </w:rPr>
    </w:pPr>
    <w:r>
      <w:rPr>
        <w:rFonts w:ascii="Trebuchet MS" w:hAnsi="Trebuchet MS"/>
        <w:b/>
        <w:bCs/>
        <w:color w:val="000099"/>
        <w:sz w:val="18"/>
      </w:rPr>
      <w:t>ORDINE DEGLI INGEGNERI</w:t>
    </w:r>
  </w:p>
  <w:p w:rsidR="0003412A" w:rsidRDefault="0003412A" w:rsidP="00431714">
    <w:pPr>
      <w:pStyle w:val="Header"/>
      <w:rPr>
        <w:rFonts w:ascii="Trebuchet MS" w:hAnsi="Trebuchet MS"/>
        <w:b/>
        <w:bCs/>
        <w:color w:val="000099"/>
        <w:sz w:val="12"/>
      </w:rPr>
    </w:pPr>
    <w:r>
      <w:rPr>
        <w:rFonts w:ascii="Trebuchet MS" w:hAnsi="Trebuchet MS"/>
        <w:b/>
        <w:bCs/>
        <w:color w:val="000099"/>
        <w:sz w:val="12"/>
      </w:rPr>
      <w:t xml:space="preserve">     DELLA PROVINCIA DI PALERMO</w:t>
    </w:r>
  </w:p>
  <w:p w:rsidR="0003412A" w:rsidRDefault="0003412A" w:rsidP="00431714">
    <w:pPr>
      <w:pStyle w:val="Header"/>
      <w:rPr>
        <w:rFonts w:ascii="Trebuchet MS" w:hAnsi="Trebuchet MS"/>
        <w:b/>
        <w:bCs/>
        <w:color w:val="000099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A49"/>
    <w:multiLevelType w:val="hybridMultilevel"/>
    <w:tmpl w:val="837459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76C3B"/>
    <w:multiLevelType w:val="hybridMultilevel"/>
    <w:tmpl w:val="B7DAA3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C6941"/>
    <w:multiLevelType w:val="hybridMultilevel"/>
    <w:tmpl w:val="46F465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A0A29"/>
    <w:multiLevelType w:val="hybridMultilevel"/>
    <w:tmpl w:val="1340F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224AC"/>
    <w:multiLevelType w:val="hybridMultilevel"/>
    <w:tmpl w:val="D69838DA"/>
    <w:lvl w:ilvl="0" w:tplc="A45006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F7443"/>
    <w:multiLevelType w:val="hybridMultilevel"/>
    <w:tmpl w:val="001EFA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07F6"/>
    <w:multiLevelType w:val="hybridMultilevel"/>
    <w:tmpl w:val="D1C299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93BDF"/>
    <w:multiLevelType w:val="hybridMultilevel"/>
    <w:tmpl w:val="101073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F0EC7"/>
    <w:multiLevelType w:val="hybridMultilevel"/>
    <w:tmpl w:val="2646C1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95073"/>
    <w:multiLevelType w:val="hybridMultilevel"/>
    <w:tmpl w:val="1C1A8A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3D19"/>
    <w:multiLevelType w:val="hybridMultilevel"/>
    <w:tmpl w:val="461862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83D47"/>
    <w:multiLevelType w:val="hybridMultilevel"/>
    <w:tmpl w:val="0F84BF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35CAD"/>
    <w:multiLevelType w:val="hybridMultilevel"/>
    <w:tmpl w:val="CFF2F7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10AE1"/>
    <w:multiLevelType w:val="hybridMultilevel"/>
    <w:tmpl w:val="38C651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724602"/>
    <w:multiLevelType w:val="hybridMultilevel"/>
    <w:tmpl w:val="D9067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F576D4"/>
    <w:multiLevelType w:val="hybridMultilevel"/>
    <w:tmpl w:val="DCA8B1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41542"/>
    <w:multiLevelType w:val="hybridMultilevel"/>
    <w:tmpl w:val="673AB5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043FA"/>
    <w:multiLevelType w:val="hybridMultilevel"/>
    <w:tmpl w:val="02168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3B171C"/>
    <w:multiLevelType w:val="hybridMultilevel"/>
    <w:tmpl w:val="820EB7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E10AEF"/>
    <w:multiLevelType w:val="hybridMultilevel"/>
    <w:tmpl w:val="25688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B694B"/>
    <w:multiLevelType w:val="hybridMultilevel"/>
    <w:tmpl w:val="6BAE5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7F6F"/>
    <w:multiLevelType w:val="hybridMultilevel"/>
    <w:tmpl w:val="3E501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6164C"/>
    <w:multiLevelType w:val="hybridMultilevel"/>
    <w:tmpl w:val="07A49012"/>
    <w:lvl w:ilvl="0" w:tplc="0410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2542E"/>
    <w:multiLevelType w:val="hybridMultilevel"/>
    <w:tmpl w:val="70F282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642E9"/>
    <w:multiLevelType w:val="hybridMultilevel"/>
    <w:tmpl w:val="6E38B7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D11259"/>
    <w:multiLevelType w:val="hybridMultilevel"/>
    <w:tmpl w:val="B4ACE2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9A3261"/>
    <w:multiLevelType w:val="hybridMultilevel"/>
    <w:tmpl w:val="C9685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A359E"/>
    <w:multiLevelType w:val="hybridMultilevel"/>
    <w:tmpl w:val="52C020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D4B0B"/>
    <w:multiLevelType w:val="hybridMultilevel"/>
    <w:tmpl w:val="39AC09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4519BE"/>
    <w:multiLevelType w:val="hybridMultilevel"/>
    <w:tmpl w:val="74928C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6"/>
  </w:num>
  <w:num w:numId="5">
    <w:abstractNumId w:val="28"/>
  </w:num>
  <w:num w:numId="6">
    <w:abstractNumId w:val="18"/>
  </w:num>
  <w:num w:numId="7">
    <w:abstractNumId w:val="5"/>
  </w:num>
  <w:num w:numId="8">
    <w:abstractNumId w:val="13"/>
  </w:num>
  <w:num w:numId="9">
    <w:abstractNumId w:val="7"/>
  </w:num>
  <w:num w:numId="10">
    <w:abstractNumId w:val="22"/>
  </w:num>
  <w:num w:numId="11">
    <w:abstractNumId w:val="16"/>
  </w:num>
  <w:num w:numId="12">
    <w:abstractNumId w:val="9"/>
  </w:num>
  <w:num w:numId="13">
    <w:abstractNumId w:val="27"/>
  </w:num>
  <w:num w:numId="14">
    <w:abstractNumId w:val="25"/>
  </w:num>
  <w:num w:numId="15">
    <w:abstractNumId w:val="10"/>
  </w:num>
  <w:num w:numId="16">
    <w:abstractNumId w:val="15"/>
  </w:num>
  <w:num w:numId="17">
    <w:abstractNumId w:val="8"/>
  </w:num>
  <w:num w:numId="18">
    <w:abstractNumId w:val="0"/>
  </w:num>
  <w:num w:numId="19">
    <w:abstractNumId w:val="14"/>
  </w:num>
  <w:num w:numId="20">
    <w:abstractNumId w:val="12"/>
  </w:num>
  <w:num w:numId="21">
    <w:abstractNumId w:val="23"/>
  </w:num>
  <w:num w:numId="22">
    <w:abstractNumId w:val="24"/>
  </w:num>
  <w:num w:numId="23">
    <w:abstractNumId w:val="2"/>
  </w:num>
  <w:num w:numId="24">
    <w:abstractNumId w:val="1"/>
  </w:num>
  <w:num w:numId="25">
    <w:abstractNumId w:val="4"/>
  </w:num>
  <w:num w:numId="26">
    <w:abstractNumId w:val="29"/>
  </w:num>
  <w:num w:numId="27">
    <w:abstractNumId w:val="26"/>
  </w:num>
  <w:num w:numId="28">
    <w:abstractNumId w:val="20"/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A6"/>
    <w:rsid w:val="000018A4"/>
    <w:rsid w:val="00003253"/>
    <w:rsid w:val="00016FD4"/>
    <w:rsid w:val="0001788F"/>
    <w:rsid w:val="0003412A"/>
    <w:rsid w:val="00037346"/>
    <w:rsid w:val="0005332F"/>
    <w:rsid w:val="000640FE"/>
    <w:rsid w:val="000A5F64"/>
    <w:rsid w:val="000B262C"/>
    <w:rsid w:val="000B4289"/>
    <w:rsid w:val="000B73E0"/>
    <w:rsid w:val="001165B3"/>
    <w:rsid w:val="00166F8A"/>
    <w:rsid w:val="00172ADA"/>
    <w:rsid w:val="00177109"/>
    <w:rsid w:val="00184DD7"/>
    <w:rsid w:val="001B70BB"/>
    <w:rsid w:val="001E3BBF"/>
    <w:rsid w:val="001E66ED"/>
    <w:rsid w:val="002129AB"/>
    <w:rsid w:val="002313CD"/>
    <w:rsid w:val="00233A48"/>
    <w:rsid w:val="00244580"/>
    <w:rsid w:val="00283022"/>
    <w:rsid w:val="002C3ADD"/>
    <w:rsid w:val="002E78FC"/>
    <w:rsid w:val="002F201E"/>
    <w:rsid w:val="00314D91"/>
    <w:rsid w:val="00326BED"/>
    <w:rsid w:val="00334735"/>
    <w:rsid w:val="00346FF0"/>
    <w:rsid w:val="00367730"/>
    <w:rsid w:val="003B50B6"/>
    <w:rsid w:val="003D2DDA"/>
    <w:rsid w:val="003F5025"/>
    <w:rsid w:val="0042540B"/>
    <w:rsid w:val="00431714"/>
    <w:rsid w:val="004920A3"/>
    <w:rsid w:val="00506945"/>
    <w:rsid w:val="00523C98"/>
    <w:rsid w:val="00573E6D"/>
    <w:rsid w:val="00573FE1"/>
    <w:rsid w:val="005801D2"/>
    <w:rsid w:val="005A1488"/>
    <w:rsid w:val="005B0397"/>
    <w:rsid w:val="005B0972"/>
    <w:rsid w:val="005B125C"/>
    <w:rsid w:val="005D2AB3"/>
    <w:rsid w:val="005D41FF"/>
    <w:rsid w:val="005F5164"/>
    <w:rsid w:val="00615E92"/>
    <w:rsid w:val="006220A3"/>
    <w:rsid w:val="00622D3E"/>
    <w:rsid w:val="00635C3F"/>
    <w:rsid w:val="00671F3A"/>
    <w:rsid w:val="006826AE"/>
    <w:rsid w:val="00686947"/>
    <w:rsid w:val="006A1B3E"/>
    <w:rsid w:val="006A3687"/>
    <w:rsid w:val="006E3B3B"/>
    <w:rsid w:val="007119BF"/>
    <w:rsid w:val="00723FBA"/>
    <w:rsid w:val="007475A5"/>
    <w:rsid w:val="00764C40"/>
    <w:rsid w:val="00772600"/>
    <w:rsid w:val="007B5EBF"/>
    <w:rsid w:val="007D37B6"/>
    <w:rsid w:val="008137EB"/>
    <w:rsid w:val="00837527"/>
    <w:rsid w:val="008773E8"/>
    <w:rsid w:val="00882292"/>
    <w:rsid w:val="008A256A"/>
    <w:rsid w:val="008A3A59"/>
    <w:rsid w:val="008A6167"/>
    <w:rsid w:val="008C047E"/>
    <w:rsid w:val="008D0CB3"/>
    <w:rsid w:val="008F1DCA"/>
    <w:rsid w:val="009353B0"/>
    <w:rsid w:val="009431E9"/>
    <w:rsid w:val="00974871"/>
    <w:rsid w:val="009C5EF6"/>
    <w:rsid w:val="009F5747"/>
    <w:rsid w:val="00A25EC4"/>
    <w:rsid w:val="00A30AE8"/>
    <w:rsid w:val="00A54756"/>
    <w:rsid w:val="00A567A6"/>
    <w:rsid w:val="00A6470D"/>
    <w:rsid w:val="00A76B3E"/>
    <w:rsid w:val="00A823AA"/>
    <w:rsid w:val="00A84204"/>
    <w:rsid w:val="00A84C40"/>
    <w:rsid w:val="00AA4727"/>
    <w:rsid w:val="00AC17D7"/>
    <w:rsid w:val="00AC52F1"/>
    <w:rsid w:val="00B00C7C"/>
    <w:rsid w:val="00B0473B"/>
    <w:rsid w:val="00B174C4"/>
    <w:rsid w:val="00B74BA3"/>
    <w:rsid w:val="00BA17BF"/>
    <w:rsid w:val="00BD4D2F"/>
    <w:rsid w:val="00BF6223"/>
    <w:rsid w:val="00C862A5"/>
    <w:rsid w:val="00CC0F0C"/>
    <w:rsid w:val="00CD379A"/>
    <w:rsid w:val="00CD57BD"/>
    <w:rsid w:val="00D314E6"/>
    <w:rsid w:val="00D37123"/>
    <w:rsid w:val="00D40327"/>
    <w:rsid w:val="00D729FB"/>
    <w:rsid w:val="00DA0B7B"/>
    <w:rsid w:val="00E03011"/>
    <w:rsid w:val="00E11D6F"/>
    <w:rsid w:val="00E9485B"/>
    <w:rsid w:val="00EB5966"/>
    <w:rsid w:val="00EF1D12"/>
    <w:rsid w:val="00F02812"/>
    <w:rsid w:val="00F0769D"/>
    <w:rsid w:val="00F503EA"/>
    <w:rsid w:val="00F63C30"/>
    <w:rsid w:val="00FA0607"/>
    <w:rsid w:val="00FD02BB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8A616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167"/>
  </w:style>
  <w:style w:type="paragraph" w:styleId="Footer">
    <w:name w:val="footer"/>
    <w:basedOn w:val="Normal"/>
    <w:link w:val="FooterChar"/>
    <w:uiPriority w:val="99"/>
    <w:rsid w:val="008A616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710</Words>
  <Characters>4048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dpace</cp:lastModifiedBy>
  <cp:revision>12</cp:revision>
  <dcterms:created xsi:type="dcterms:W3CDTF">2017-10-10T11:29:00Z</dcterms:created>
  <dcterms:modified xsi:type="dcterms:W3CDTF">2017-10-31T14:39:00Z</dcterms:modified>
</cp:coreProperties>
</file>